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A803" w14:textId="77777777" w:rsidR="00DC5C3F" w:rsidRPr="00DC5C3F" w:rsidRDefault="00DC5C3F" w:rsidP="00DC5C3F">
      <w:pPr>
        <w:spacing w:after="0" w:line="240" w:lineRule="auto"/>
        <w:rPr>
          <w:rFonts w:ascii="Times New Roman" w:eastAsia="Times New Roman" w:hAnsi="Times New Roman" w:cs="Times New Roman"/>
          <w:sz w:val="32"/>
          <w:szCs w:val="32"/>
        </w:rPr>
      </w:pPr>
      <w:r w:rsidRPr="00DC5C3F">
        <w:rPr>
          <w:rFonts w:ascii="Times New Roman" w:eastAsia="Times New Roman" w:hAnsi="Times New Roman" w:cs="Times New Roman"/>
          <w:sz w:val="32"/>
          <w:szCs w:val="32"/>
        </w:rPr>
        <w:t>The 12 Step Addiction Recovery Program (ARP) is sponsored by the Church of Jesus Christ of Latter-day Saints.  This program is for people whose lives are affected by the disease of addiction. ARP is based on the 12 Steps of Alcoholics Anonymous.  ARP meetings provide a path for those seeking hope and healing from addictions of all kinds.   Please visit the home page on the church website- </w:t>
      </w:r>
      <w:hyperlink r:id="rId4" w:tgtFrame="_blank" w:history="1">
        <w:r w:rsidRPr="00DC5C3F">
          <w:rPr>
            <w:rFonts w:ascii="Times New Roman" w:eastAsia="Times New Roman" w:hAnsi="Times New Roman" w:cs="Times New Roman"/>
            <w:color w:val="1155CC"/>
            <w:sz w:val="32"/>
            <w:szCs w:val="32"/>
            <w:u w:val="single"/>
          </w:rPr>
          <w:t>addictionrecovery.churchofjesuschrist.org</w:t>
        </w:r>
      </w:hyperlink>
      <w:r w:rsidRPr="00DC5C3F">
        <w:rPr>
          <w:rFonts w:ascii="Times New Roman" w:eastAsia="Times New Roman" w:hAnsi="Times New Roman" w:cs="Times New Roman"/>
          <w:sz w:val="32"/>
          <w:szCs w:val="32"/>
        </w:rPr>
        <w:t xml:space="preserve"> for more information on where meetings </w:t>
      </w:r>
      <w:proofErr w:type="gramStart"/>
      <w:r w:rsidRPr="00DC5C3F">
        <w:rPr>
          <w:rFonts w:ascii="Times New Roman" w:eastAsia="Times New Roman" w:hAnsi="Times New Roman" w:cs="Times New Roman"/>
          <w:sz w:val="32"/>
          <w:szCs w:val="32"/>
        </w:rPr>
        <w:t>are located in</w:t>
      </w:r>
      <w:proofErr w:type="gramEnd"/>
      <w:r w:rsidRPr="00DC5C3F">
        <w:rPr>
          <w:rFonts w:ascii="Times New Roman" w:eastAsia="Times New Roman" w:hAnsi="Times New Roman" w:cs="Times New Roman"/>
          <w:sz w:val="32"/>
          <w:szCs w:val="32"/>
        </w:rPr>
        <w:t xml:space="preserve"> your area.  People can also find Zoom 12 Step ARP meetings that originate around the country that anyone can attend. There are also Spouse and Family Support Program meetings  </w:t>
      </w:r>
    </w:p>
    <w:p w14:paraId="770A1CE1" w14:textId="77777777" w:rsidR="00DC5C3F" w:rsidRPr="00DC5C3F" w:rsidRDefault="00DC5C3F" w:rsidP="00DC5C3F">
      <w:pPr>
        <w:spacing w:after="0" w:line="240" w:lineRule="auto"/>
        <w:rPr>
          <w:rFonts w:ascii="Times New Roman" w:eastAsia="Times New Roman" w:hAnsi="Times New Roman" w:cs="Times New Roman"/>
          <w:sz w:val="32"/>
          <w:szCs w:val="32"/>
        </w:rPr>
      </w:pPr>
    </w:p>
    <w:p w14:paraId="5A02E0DE" w14:textId="77777777" w:rsidR="00DC5C3F" w:rsidRPr="00DC5C3F" w:rsidRDefault="00DC5C3F" w:rsidP="00DC5C3F">
      <w:pPr>
        <w:spacing w:after="0" w:line="240" w:lineRule="auto"/>
        <w:rPr>
          <w:rFonts w:ascii="Times New Roman" w:eastAsia="Times New Roman" w:hAnsi="Times New Roman" w:cs="Times New Roman"/>
          <w:sz w:val="32"/>
          <w:szCs w:val="32"/>
        </w:rPr>
      </w:pPr>
      <w:r w:rsidRPr="00DC5C3F">
        <w:rPr>
          <w:rFonts w:ascii="Times New Roman" w:eastAsia="Times New Roman" w:hAnsi="Times New Roman" w:cs="Times New Roman"/>
          <w:sz w:val="32"/>
          <w:szCs w:val="32"/>
        </w:rPr>
        <w:t>What Is an Addiction Recovery Support Group?</w:t>
      </w:r>
    </w:p>
    <w:p w14:paraId="3B799711" w14:textId="77777777" w:rsidR="00DC5C3F" w:rsidRPr="00DC5C3F" w:rsidRDefault="00DC5C3F" w:rsidP="00DC5C3F">
      <w:pPr>
        <w:spacing w:after="0" w:line="240" w:lineRule="auto"/>
        <w:rPr>
          <w:rFonts w:ascii="Times New Roman" w:eastAsia="Times New Roman" w:hAnsi="Times New Roman" w:cs="Times New Roman"/>
          <w:sz w:val="32"/>
          <w:szCs w:val="32"/>
        </w:rPr>
      </w:pPr>
      <w:r w:rsidRPr="00DC5C3F">
        <w:rPr>
          <w:rFonts w:ascii="Times New Roman" w:eastAsia="Times New Roman" w:hAnsi="Times New Roman" w:cs="Times New Roman"/>
          <w:sz w:val="32"/>
          <w:szCs w:val="32"/>
        </w:rPr>
        <w:t>Recovery support groups sponsored by The Church of Jesus Christ of Latter-day Saints can help anyone struggling with an addiction or compulsive behavior. Support group meetings use an adapted version of the Twelve Steps of Alcoholics Anonymous that teaches addiction recovery principles from a gospel perspective. These principles can be found in the Addiction Recovery Program guide.</w:t>
      </w:r>
    </w:p>
    <w:p w14:paraId="42A528AA" w14:textId="77777777" w:rsidR="00DC5C3F" w:rsidRPr="00DC5C3F" w:rsidRDefault="00DC5C3F" w:rsidP="00DC5C3F">
      <w:pPr>
        <w:spacing w:after="0" w:line="240" w:lineRule="auto"/>
        <w:rPr>
          <w:rFonts w:ascii="Times New Roman" w:eastAsia="Times New Roman" w:hAnsi="Times New Roman" w:cs="Times New Roman"/>
          <w:sz w:val="32"/>
          <w:szCs w:val="32"/>
        </w:rPr>
      </w:pPr>
      <w:hyperlink r:id="rId5" w:tgtFrame="_blank" w:history="1">
        <w:r w:rsidRPr="00DC5C3F">
          <w:rPr>
            <w:rFonts w:ascii="Times New Roman" w:eastAsia="Times New Roman" w:hAnsi="Times New Roman" w:cs="Times New Roman"/>
            <w:color w:val="1155CC"/>
            <w:sz w:val="32"/>
            <w:szCs w:val="32"/>
            <w:u w:val="single"/>
          </w:rPr>
          <w:t>https://www.churchofjesuschrist.org/study/manual/addiction-recovery-program-a-guide-to-addiction-recovery-and-healing/a-guide-to-addiction-recovery-and-healing?lang=eng</w:t>
        </w:r>
      </w:hyperlink>
    </w:p>
    <w:p w14:paraId="5515D228" w14:textId="77777777" w:rsidR="00DC5C3F" w:rsidRPr="00DC5C3F" w:rsidRDefault="00DC5C3F" w:rsidP="00DC5C3F">
      <w:pPr>
        <w:spacing w:after="0" w:line="240" w:lineRule="auto"/>
        <w:rPr>
          <w:rFonts w:ascii="Times New Roman" w:eastAsia="Times New Roman" w:hAnsi="Times New Roman" w:cs="Times New Roman"/>
          <w:sz w:val="32"/>
          <w:szCs w:val="32"/>
        </w:rPr>
      </w:pPr>
    </w:p>
    <w:p w14:paraId="1EB5940B" w14:textId="77777777" w:rsidR="00DC5C3F" w:rsidRPr="00DC5C3F" w:rsidRDefault="00DC5C3F" w:rsidP="00DC5C3F">
      <w:pPr>
        <w:spacing w:after="0" w:line="240" w:lineRule="auto"/>
        <w:rPr>
          <w:rFonts w:ascii="Times New Roman" w:eastAsia="Times New Roman" w:hAnsi="Times New Roman" w:cs="Times New Roman"/>
          <w:sz w:val="32"/>
          <w:szCs w:val="32"/>
        </w:rPr>
      </w:pPr>
      <w:r w:rsidRPr="00DC5C3F">
        <w:rPr>
          <w:rFonts w:ascii="Times New Roman" w:eastAsia="Times New Roman" w:hAnsi="Times New Roman" w:cs="Times New Roman"/>
          <w:sz w:val="32"/>
          <w:szCs w:val="32"/>
        </w:rPr>
        <w:t>What Is the Spouse and Family Support Program?</w:t>
      </w:r>
      <w:r w:rsidRPr="00DC5C3F">
        <w:rPr>
          <w:rFonts w:ascii="Times New Roman" w:eastAsia="Times New Roman" w:hAnsi="Times New Roman" w:cs="Times New Roman"/>
          <w:sz w:val="32"/>
          <w:szCs w:val="32"/>
        </w:rPr>
        <w:br/>
        <w:t>If you have a spouse or loved one who is struggling with an addiction or other problematic behaviors, you may feel discouraged, betrayed, hurt, or hopeless. You may worry about the significant consequences that seem to loom over you and your loved one. Perhaps you just feel concerned and want to help. You can get support and find healing through spouse and family support groups. Please find the manual to read online here!</w:t>
      </w:r>
    </w:p>
    <w:p w14:paraId="36FD251E" w14:textId="77777777" w:rsidR="00DC5C3F" w:rsidRPr="00DC5C3F" w:rsidRDefault="00DC5C3F" w:rsidP="00DC5C3F">
      <w:pPr>
        <w:spacing w:after="0" w:line="240" w:lineRule="auto"/>
        <w:rPr>
          <w:rFonts w:ascii="Times New Roman" w:eastAsia="Times New Roman" w:hAnsi="Times New Roman" w:cs="Times New Roman"/>
          <w:sz w:val="32"/>
          <w:szCs w:val="32"/>
        </w:rPr>
      </w:pPr>
      <w:hyperlink r:id="rId6" w:tgtFrame="_blank" w:history="1">
        <w:r w:rsidRPr="00DC5C3F">
          <w:rPr>
            <w:rFonts w:ascii="Times New Roman" w:eastAsia="Times New Roman" w:hAnsi="Times New Roman" w:cs="Times New Roman"/>
            <w:color w:val="1155CC"/>
            <w:sz w:val="32"/>
            <w:szCs w:val="32"/>
            <w:u w:val="single"/>
          </w:rPr>
          <w:t>https://www.churchofjesuschrist.org/study/manual/support-guide-help-for-spouses-and-family-of-those-in-recovery/introduction?lang=eng</w:t>
        </w:r>
      </w:hyperlink>
    </w:p>
    <w:p w14:paraId="77B8A921" w14:textId="77777777" w:rsidR="00937531" w:rsidRDefault="00000000"/>
    <w:sectPr w:rsidR="00937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3F"/>
    <w:rsid w:val="00A1382D"/>
    <w:rsid w:val="00B975E5"/>
    <w:rsid w:val="00DC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915E"/>
  <w15:chartTrackingRefBased/>
  <w15:docId w15:val="{2E0752F3-F14D-441C-842D-F96294F0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251006">
      <w:bodyDiv w:val="1"/>
      <w:marLeft w:val="0"/>
      <w:marRight w:val="0"/>
      <w:marTop w:val="0"/>
      <w:marBottom w:val="0"/>
      <w:divBdr>
        <w:top w:val="none" w:sz="0" w:space="0" w:color="auto"/>
        <w:left w:val="none" w:sz="0" w:space="0" w:color="auto"/>
        <w:bottom w:val="none" w:sz="0" w:space="0" w:color="auto"/>
        <w:right w:val="none" w:sz="0" w:space="0" w:color="auto"/>
      </w:divBdr>
      <w:divsChild>
        <w:div w:id="974599502">
          <w:marLeft w:val="0"/>
          <w:marRight w:val="0"/>
          <w:marTop w:val="0"/>
          <w:marBottom w:val="0"/>
          <w:divBdr>
            <w:top w:val="none" w:sz="0" w:space="0" w:color="auto"/>
            <w:left w:val="none" w:sz="0" w:space="0" w:color="auto"/>
            <w:bottom w:val="none" w:sz="0" w:space="0" w:color="auto"/>
            <w:right w:val="none" w:sz="0" w:space="0" w:color="auto"/>
          </w:divBdr>
        </w:div>
        <w:div w:id="58985355">
          <w:marLeft w:val="0"/>
          <w:marRight w:val="0"/>
          <w:marTop w:val="0"/>
          <w:marBottom w:val="0"/>
          <w:divBdr>
            <w:top w:val="none" w:sz="0" w:space="0" w:color="auto"/>
            <w:left w:val="none" w:sz="0" w:space="0" w:color="auto"/>
            <w:bottom w:val="none" w:sz="0" w:space="0" w:color="auto"/>
            <w:right w:val="none" w:sz="0" w:space="0" w:color="auto"/>
          </w:divBdr>
        </w:div>
        <w:div w:id="1892686282">
          <w:marLeft w:val="0"/>
          <w:marRight w:val="0"/>
          <w:marTop w:val="0"/>
          <w:marBottom w:val="0"/>
          <w:divBdr>
            <w:top w:val="none" w:sz="0" w:space="0" w:color="auto"/>
            <w:left w:val="none" w:sz="0" w:space="0" w:color="auto"/>
            <w:bottom w:val="none" w:sz="0" w:space="0" w:color="auto"/>
            <w:right w:val="none" w:sz="0" w:space="0" w:color="auto"/>
          </w:divBdr>
        </w:div>
        <w:div w:id="1457258983">
          <w:marLeft w:val="0"/>
          <w:marRight w:val="0"/>
          <w:marTop w:val="0"/>
          <w:marBottom w:val="0"/>
          <w:divBdr>
            <w:top w:val="none" w:sz="0" w:space="0" w:color="auto"/>
            <w:left w:val="none" w:sz="0" w:space="0" w:color="auto"/>
            <w:bottom w:val="none" w:sz="0" w:space="0" w:color="auto"/>
            <w:right w:val="none" w:sz="0" w:space="0" w:color="auto"/>
          </w:divBdr>
        </w:div>
        <w:div w:id="224921790">
          <w:marLeft w:val="0"/>
          <w:marRight w:val="0"/>
          <w:marTop w:val="0"/>
          <w:marBottom w:val="0"/>
          <w:divBdr>
            <w:top w:val="none" w:sz="0" w:space="0" w:color="auto"/>
            <w:left w:val="none" w:sz="0" w:space="0" w:color="auto"/>
            <w:bottom w:val="none" w:sz="0" w:space="0" w:color="auto"/>
            <w:right w:val="none" w:sz="0" w:space="0" w:color="auto"/>
          </w:divBdr>
        </w:div>
        <w:div w:id="1665818195">
          <w:marLeft w:val="0"/>
          <w:marRight w:val="0"/>
          <w:marTop w:val="0"/>
          <w:marBottom w:val="0"/>
          <w:divBdr>
            <w:top w:val="none" w:sz="0" w:space="0" w:color="auto"/>
            <w:left w:val="none" w:sz="0" w:space="0" w:color="auto"/>
            <w:bottom w:val="none" w:sz="0" w:space="0" w:color="auto"/>
            <w:right w:val="none" w:sz="0" w:space="0" w:color="auto"/>
          </w:divBdr>
        </w:div>
        <w:div w:id="681391957">
          <w:marLeft w:val="0"/>
          <w:marRight w:val="0"/>
          <w:marTop w:val="0"/>
          <w:marBottom w:val="0"/>
          <w:divBdr>
            <w:top w:val="none" w:sz="0" w:space="0" w:color="auto"/>
            <w:left w:val="none" w:sz="0" w:space="0" w:color="auto"/>
            <w:bottom w:val="none" w:sz="0" w:space="0" w:color="auto"/>
            <w:right w:val="none" w:sz="0" w:space="0" w:color="auto"/>
          </w:divBdr>
        </w:div>
        <w:div w:id="1620140495">
          <w:marLeft w:val="0"/>
          <w:marRight w:val="0"/>
          <w:marTop w:val="0"/>
          <w:marBottom w:val="0"/>
          <w:divBdr>
            <w:top w:val="none" w:sz="0" w:space="0" w:color="auto"/>
            <w:left w:val="none" w:sz="0" w:space="0" w:color="auto"/>
            <w:bottom w:val="none" w:sz="0" w:space="0" w:color="auto"/>
            <w:right w:val="none" w:sz="0" w:space="0" w:color="auto"/>
          </w:divBdr>
        </w:div>
        <w:div w:id="1438940049">
          <w:marLeft w:val="0"/>
          <w:marRight w:val="0"/>
          <w:marTop w:val="0"/>
          <w:marBottom w:val="0"/>
          <w:divBdr>
            <w:top w:val="none" w:sz="0" w:space="0" w:color="auto"/>
            <w:left w:val="none" w:sz="0" w:space="0" w:color="auto"/>
            <w:bottom w:val="none" w:sz="0" w:space="0" w:color="auto"/>
            <w:right w:val="none" w:sz="0" w:space="0" w:color="auto"/>
          </w:divBdr>
        </w:div>
        <w:div w:id="42750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ofjesuschrist.org/study/manual/support-guide-help-for-spouses-and-family-of-those-in-recovery/introduction?lang=eng" TargetMode="External"/><Relationship Id="rId5" Type="http://schemas.openxmlformats.org/officeDocument/2006/relationships/hyperlink" Target="https://www.churchofjesuschrist.org/study/manual/addiction-recovery-program-a-guide-to-addiction-recovery-and-healing/a-guide-to-addiction-recovery-and-healing?lang=eng" TargetMode="External"/><Relationship Id="rId4" Type="http://schemas.openxmlformats.org/officeDocument/2006/relationships/hyperlink" Target="http://addictionrecovery.churchofjesuschr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Wheeler</dc:creator>
  <cp:keywords/>
  <dc:description/>
  <cp:lastModifiedBy>Tiffany Wheeler</cp:lastModifiedBy>
  <cp:revision>1</cp:revision>
  <dcterms:created xsi:type="dcterms:W3CDTF">2023-01-10T05:26:00Z</dcterms:created>
  <dcterms:modified xsi:type="dcterms:W3CDTF">2023-01-10T05:28:00Z</dcterms:modified>
</cp:coreProperties>
</file>